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67" w:rsidRDefault="001D14DC" w:rsidP="00140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4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</w:t>
      </w:r>
      <w:r w:rsidR="001404E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необходимых к представлению для планирования сертификационного аудита предприятия на соответствие требованиям </w:t>
      </w:r>
      <w:r w:rsidR="00F80ED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F80EDE">
        <w:rPr>
          <w:rFonts w:ascii="Times New Roman" w:hAnsi="Times New Roman" w:cs="Times New Roman"/>
          <w:sz w:val="28"/>
          <w:szCs w:val="28"/>
        </w:rPr>
        <w:t xml:space="preserve">Республики Узбекистан </w:t>
      </w:r>
      <w:r w:rsidR="00F80E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32A48" w:rsidRPr="00332A48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zDSt</w:t>
      </w:r>
      <w:proofErr w:type="spellEnd"/>
      <w:r w:rsidRPr="001D14DC">
        <w:rPr>
          <w:rFonts w:ascii="Times New Roman" w:hAnsi="Times New Roman" w:cs="Times New Roman"/>
          <w:sz w:val="28"/>
          <w:szCs w:val="28"/>
        </w:rPr>
        <w:t xml:space="preserve"> 2766</w:t>
      </w:r>
      <w:r>
        <w:rPr>
          <w:rFonts w:ascii="Times New Roman" w:hAnsi="Times New Roman" w:cs="Times New Roman"/>
          <w:sz w:val="28"/>
          <w:szCs w:val="28"/>
        </w:rPr>
        <w:t>:201</w:t>
      </w:r>
      <w:r w:rsidR="00F80EDE" w:rsidRPr="00F80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«Надлежащая производственная практика (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14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E0" w:rsidRDefault="001404E0" w:rsidP="00140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4E0" w:rsidRDefault="001404E0" w:rsidP="00140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4DC" w:rsidRDefault="001D14DC" w:rsidP="001D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1C23A8"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r>
        <w:rPr>
          <w:rFonts w:ascii="Times New Roman" w:hAnsi="Times New Roman" w:cs="Times New Roman"/>
          <w:sz w:val="28"/>
          <w:szCs w:val="28"/>
        </w:rPr>
        <w:t>структура предприятия</w:t>
      </w:r>
      <w:r w:rsidR="0085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(схема).</w:t>
      </w:r>
    </w:p>
    <w:p w:rsidR="001D14DC" w:rsidRDefault="001D14DC" w:rsidP="001D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06F">
        <w:rPr>
          <w:rFonts w:ascii="Times New Roman" w:hAnsi="Times New Roman" w:cs="Times New Roman"/>
          <w:sz w:val="28"/>
          <w:szCs w:val="28"/>
        </w:rPr>
        <w:t xml:space="preserve"> </w:t>
      </w:r>
      <w:r w:rsidR="001C23A8">
        <w:rPr>
          <w:rFonts w:ascii="Times New Roman" w:hAnsi="Times New Roman" w:cs="Times New Roman"/>
          <w:sz w:val="28"/>
          <w:szCs w:val="28"/>
        </w:rPr>
        <w:t>Перечень сотрудников, участвующих в аудите.</w:t>
      </w:r>
    </w:p>
    <w:p w:rsidR="001C23A8" w:rsidRDefault="001C23A8" w:rsidP="001D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утвержденных СОП, производственных регламентов, критических стадий производства.</w:t>
      </w:r>
    </w:p>
    <w:p w:rsidR="001C23A8" w:rsidRDefault="001C23A8" w:rsidP="001D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разрешительных документов на деятельность.</w:t>
      </w:r>
    </w:p>
    <w:p w:rsidR="00121CB0" w:rsidRDefault="00121CB0" w:rsidP="001D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контрактных производств и лабораторий, выпускаемой продукции, основного технологического и лабораторного оборудования.</w:t>
      </w:r>
    </w:p>
    <w:p w:rsidR="00121CB0" w:rsidRPr="00BE384B" w:rsidRDefault="00121CB0" w:rsidP="001D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 досье производственной площадки</w:t>
      </w:r>
      <w:r w:rsidR="0085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12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12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>
        <w:rPr>
          <w:rFonts w:ascii="Times New Roman" w:hAnsi="Times New Roman" w:cs="Times New Roman"/>
          <w:sz w:val="28"/>
          <w:szCs w:val="28"/>
        </w:rPr>
        <w:t>). Чертежная и описательная части.</w:t>
      </w:r>
    </w:p>
    <w:p w:rsidR="00BE384B" w:rsidRPr="00DF6937" w:rsidRDefault="00BE384B" w:rsidP="001D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4B">
        <w:rPr>
          <w:rFonts w:ascii="Times New Roman" w:hAnsi="Times New Roman" w:cs="Times New Roman"/>
          <w:sz w:val="28"/>
          <w:szCs w:val="28"/>
        </w:rPr>
        <w:t>7. Анкета для осуществления оценки производств</w:t>
      </w:r>
      <w:bookmarkStart w:id="0" w:name="_GoBack"/>
      <w:bookmarkEnd w:id="0"/>
      <w:r w:rsidRPr="00BE384B">
        <w:rPr>
          <w:rFonts w:ascii="Times New Roman" w:hAnsi="Times New Roman" w:cs="Times New Roman"/>
          <w:sz w:val="28"/>
          <w:szCs w:val="28"/>
        </w:rPr>
        <w:t>а</w:t>
      </w:r>
    </w:p>
    <w:sectPr w:rsidR="00BE384B" w:rsidRPr="00DF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42575"/>
    <w:multiLevelType w:val="hybridMultilevel"/>
    <w:tmpl w:val="721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DC"/>
    <w:rsid w:val="000710E6"/>
    <w:rsid w:val="00121CB0"/>
    <w:rsid w:val="001404E0"/>
    <w:rsid w:val="001C23A8"/>
    <w:rsid w:val="001D14DC"/>
    <w:rsid w:val="00332A48"/>
    <w:rsid w:val="00356268"/>
    <w:rsid w:val="003B2F21"/>
    <w:rsid w:val="007C406F"/>
    <w:rsid w:val="0085564B"/>
    <w:rsid w:val="00BE384B"/>
    <w:rsid w:val="00DF3567"/>
    <w:rsid w:val="00DF6937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9FD"/>
  <w15:docId w15:val="{B3AEA604-3E4A-481F-8BF3-BF71BCC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</dc:creator>
  <cp:lastModifiedBy>Avaz Ibragimov</cp:lastModifiedBy>
  <cp:revision>11</cp:revision>
  <cp:lastPrinted>2017-06-01T05:47:00Z</cp:lastPrinted>
  <dcterms:created xsi:type="dcterms:W3CDTF">2015-04-24T05:42:00Z</dcterms:created>
  <dcterms:modified xsi:type="dcterms:W3CDTF">2019-02-13T10:09:00Z</dcterms:modified>
</cp:coreProperties>
</file>